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Foundation for Jonesboro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Dr. Bill Beasley Scholarship</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574800" cy="2184694"/>
            <wp:effectExtent b="0" l="0" r="0" t="0"/>
            <wp:docPr descr="cid:359B2BA3-555D-4396-9C0F-15AE39F1904C" id="11" name="image1.jpg"/>
            <a:graphic>
              <a:graphicData uri="http://schemas.openxmlformats.org/drawingml/2006/picture">
                <pic:pic>
                  <pic:nvPicPr>
                    <pic:cNvPr descr="cid:359B2BA3-555D-4396-9C0F-15AE39F1904C" id="0" name="image1.jpg"/>
                    <pic:cNvPicPr preferRelativeResize="0"/>
                  </pic:nvPicPr>
                  <pic:blipFill>
                    <a:blip r:embed="rId7"/>
                    <a:srcRect b="0" l="0" r="0" t="0"/>
                    <a:stretch>
                      <a:fillRect/>
                    </a:stretch>
                  </pic:blipFill>
                  <pic:spPr>
                    <a:xfrm>
                      <a:off x="0" y="0"/>
                      <a:ext cx="1574800" cy="218469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38300" cy="2190485"/>
            <wp:effectExtent b="0" l="0" r="0" t="0"/>
            <wp:docPr descr="cid:8E9E9212-E026-46A6-B4B9-4D89276571BC" id="12" name="image2.jpg"/>
            <a:graphic>
              <a:graphicData uri="http://schemas.openxmlformats.org/drawingml/2006/picture">
                <pic:pic>
                  <pic:nvPicPr>
                    <pic:cNvPr descr="cid:8E9E9212-E026-46A6-B4B9-4D89276571BC" id="0" name="image2.jpg"/>
                    <pic:cNvPicPr preferRelativeResize="0"/>
                  </pic:nvPicPr>
                  <pic:blipFill>
                    <a:blip r:embed="rId8"/>
                    <a:srcRect b="0" l="0" r="0" t="0"/>
                    <a:stretch>
                      <a:fillRect/>
                    </a:stretch>
                  </pic:blipFill>
                  <pic:spPr>
                    <a:xfrm>
                      <a:off x="0" y="0"/>
                      <a:ext cx="1638300" cy="219048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Back row left to right: Sharon Martin (daughter), James Kelly Beasley (son),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Sandy Beasley (daughter)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Front row left to right: Dr. Bill Beasley and Ann Beasley (wife)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scholarship is awarded in honor of Dr. Bill Beasley, former superintendent of Jonesboro Public Schools. It was established with donations from friends and family to honor him upon his retirement.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Beasley, a United States Army veteran and scout leader, served as superintendent of Jonesboro Public Schools for 23 years – from 1982 to 2005. He was a graduate of Southern Arkansas University, Louisiana Tech University, and Texas A&amp;M University-Commerce. He had a 40 year educational career working at Southern Arkansas University and Texas A&amp;M University-Commerce as an adjunct staff member, El Dorado Public Schools as teacher, coordinator, and principal then was appointed superintendent of the Ashdown Public School system for an eight year period. Beasley was selected as director to pilot the first Arkansas Educational Cooperative in Arkansas at Hope, Arkansas. The Southwest Educational Cooperative project led to the establishment of a statewide network of educational cooperatives that now serves all school districts in the state.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was selected as one of the “Top Four Finalists” for the Leadership for Learning Award by the American Association of School Administrators and then selected Arkansas Superintendent of the Year by the Arkansas Association of Educational Administrators. Beasley was named as one of sixteen United States public school superintendents in the year 2000 to serve as Fulbright Scholars to study the educational system in Germany. He was elected president of the Arkansas Activities Association in 2000 and again in 2001, while serving a nine year term on the AAA’s Board of Directors. During his tenure as AAA President, the association realigned statewide athletic conferences and purchased land to build the current AAA office building in North Little Rock. He was elected to the Arkansas Association of Educational Administrators Board of Directors for two terms and was selected for various state and local educational committees over his years as a public educator. He was President of Jonesboro Rotary Club and represented the Jonesboro club at the Rotary International Meeting in Seoul, South Korea. He is a Rotary Club Paul Harris Fellow and served as board member for the Jonesboro Regional Chamber of Commerce.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Foundation for Jonesboro Public Schools Scholarship Application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Dr. Bill Beasley Scholarship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scholarship is awarded in honor of Dr. Bill Beasley, former superintendent of Jonesboro Public Schools from 1982 to 2005. It was established with donations from friends and family to honor him upon his retirement.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scholarship shall be used to assist Jonesboro High School Students in furthering their education after high school.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recipients of this scholarship must be seniors at Jonesboro High School.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minimum GPA of 3.0 is required to apply for this scholarship. The recipients must exhibit a good work ethic in school, be involved in their community, and be in need of financial assistance for furthering their education.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Manner of 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scholarship recipient shall be selected in a competitive, impartial process based on the criteria outlined in this document. No applicant shall receive special consideration. Selection of this scholarship will be performed by a committee consisting of the following members: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 Bill Beasley or a representative designated by Dr. Beasley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Scholarship Committee member from the Foundation for Jonesboro Public Schools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 JHS faculty member selected by Dr. Beasley and/or the Scholarship Committee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of Scholarship: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year, two recipients will be selected to receive a one-time award of $500 each. These funds are kept in the Foundation for Jonesboro Public Schools bank account under the line item “Bill Beasley Scholarship Fund.” This scholarship will be awarded until funds in the line item run out. Checks will be made to the college or university the recipient plans to attend. The following items are required from the recipient upon selection: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copy of your college or university acceptance letter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Your Social Security number OR your college ID number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Name, title, and address of the contact person at your college or university to whom the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scholarship check should be sent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Deadline: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13,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Return Applications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Foundation for Jonesboro Public Schools, Attn. Marcie Cheatham,  2506 Southwest Square, Jonesboro, AR 72401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the following items:</w:t>
        <w:tab/>
        <w:tab/>
        <w:tab/>
        <w:tab/>
        <w:tab/>
        <w:tab/>
        <w:tab/>
        <w:tab/>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Application Form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 Form can be found on page 4 of this packet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High School Transcript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your current JHS transcript. This is available by request and free of charge at the JHS main office.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Resume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resume should include the following information: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Honors and Special Awards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Positions Held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Plans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Personal Statement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one or two typewritten pages (double or single spaced, 12 point font), introduce yourself to the scholarship selection committee and explain why you are deserving of this scholarship.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Include any special circumstances or financial needs you may have.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One Letter of Recommendation (Optional)</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attach one letter for recommendation from any adult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related to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recommendation letter writers include coaches, teachers, school administrators, pastors, employers, and adult mentors.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Past Recipients: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 – Cade Aspinwall and Nicholas Mata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 Victoria Mayfield and Quinton Sanders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 Maria Ledesma and Anabelen Rodriguez</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 Isabella Gueno and Molly Carter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Alexia Sanders and Dolce Maria Chavez</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 Elise Harris and Kaleigh Mills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Dr. Bill Beasley Scholarship</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Please return this form </w:t>
      </w:r>
      <w:r w:rsidDel="00000000" w:rsidR="00000000" w:rsidRPr="00000000">
        <w:rPr>
          <w:rFonts w:ascii="Times New Roman" w:cs="Times New Roman" w:eastAsia="Times New Roman" w:hAnsi="Times New Roman"/>
          <w:i w:val="1"/>
          <w:sz w:val="24"/>
          <w:szCs w:val="24"/>
          <w:rtl w:val="0"/>
        </w:rPr>
        <w:t xml:space="preserve">to the Foundation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for Jonesboro Public Schools, Attn. Marcie Cheatham,  2506 Southwest Square, Jonesboro, AR 72401 by April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Be sure to include: High School Transcript, Resume, Personal Statement, and optional Letter of Recommendation.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Address: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Phone: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Email: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Name: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Address: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Phone: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Email: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Class Rank:</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and/or SAT Score: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you plan to attend: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Planned major: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years enrolled at Jonesboro Public Schools: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scholarships received so far, including amount: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07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006D3"/>
    <w:pPr>
      <w:spacing w:after="0" w:line="240" w:lineRule="auto"/>
    </w:pPr>
  </w:style>
  <w:style w:type="paragraph" w:styleId="NormalWeb">
    <w:name w:val="Normal (Web)"/>
    <w:basedOn w:val="Normal"/>
    <w:uiPriority w:val="99"/>
    <w:unhideWhenUsed w:val="1"/>
    <w:rsid w:val="005268A2"/>
    <w:pPr>
      <w:spacing w:after="0" w:line="240" w:lineRule="auto"/>
    </w:pPr>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EB0DC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0DC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0RAlPjbYfe+LjszCtFJ6Wz9rZw==">AMUW2mUVgYFU4cAYMOpl+XGDF7+sD47oCk1BkIVldZGUNXRn6HhfrmxhMqyqiH4eTDCiJpSYit3I9g7L4KZuO50js1KjF59As29GiiitZYKLcEzYOePrSgY=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2020-10-01T05:44:00Z</dcterms:created>
  <dc:creator>Jenna</dc:creator>
</cp:coreProperties>
</file>